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814B" w14:textId="4EE796D9" w:rsidR="002D5FE9" w:rsidRPr="00707EDA" w:rsidRDefault="007A0EFF" w:rsidP="007A0EF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>KẾ HOẠCH DẠY HỌC</w:t>
      </w:r>
    </w:p>
    <w:p w14:paraId="0C53F93D" w14:textId="6E5EC782" w:rsidR="007A0EFF" w:rsidRPr="00707EDA" w:rsidRDefault="007A0EFF" w:rsidP="007A0EF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>BÀI 6: NHIỆT HÓA HƠI RIÊNG</w:t>
      </w:r>
    </w:p>
    <w:p w14:paraId="6192A65D" w14:textId="1F8569C8" w:rsidR="007A0EFF" w:rsidRPr="00707EDA" w:rsidRDefault="007A0EFF" w:rsidP="007A0EF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Vật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lí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12 –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Bộ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sách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Kết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nối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tri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cuộc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sống</w:t>
      </w:r>
      <w:proofErr w:type="spellEnd"/>
    </w:p>
    <w:p w14:paraId="6572CA9B" w14:textId="79E97BE8" w:rsidR="007A0EFF" w:rsidRPr="00707EDA" w:rsidRDefault="007A0EFF" w:rsidP="007A0EFF">
      <w:pPr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Thời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lượng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707EDA">
        <w:rPr>
          <w:rFonts w:ascii="Times New Roman" w:hAnsi="Times New Roman" w:cs="Times New Roman"/>
          <w:sz w:val="26"/>
          <w:szCs w:val="26"/>
        </w:rPr>
        <w:t xml:space="preserve">2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tiết</w:t>
      </w:r>
      <w:proofErr w:type="spellEnd"/>
    </w:p>
    <w:p w14:paraId="70A962AB" w14:textId="511B5647" w:rsidR="007A0EFF" w:rsidRPr="00707EDA" w:rsidRDefault="007A0EFF" w:rsidP="007A0EF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>I. MỤC TIÊU</w:t>
      </w:r>
    </w:p>
    <w:p w14:paraId="2C3CB7CB" w14:textId="1FBE84EC" w:rsidR="007A0EFF" w:rsidRPr="00707EDA" w:rsidRDefault="007A0EFF" w:rsidP="007A0EF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</w:p>
    <w:p w14:paraId="5288978C" w14:textId="6C63033F" w:rsidR="007A0EFF" w:rsidRPr="00707EDA" w:rsidRDefault="007A0EFF" w:rsidP="007A0EFF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>.</w:t>
      </w:r>
    </w:p>
    <w:p w14:paraId="5EE2C82E" w14:textId="349C5483" w:rsidR="007A0EFF" w:rsidRPr="00707EDA" w:rsidRDefault="007A0EFF" w:rsidP="007A0EFF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>.</w:t>
      </w:r>
    </w:p>
    <w:p w14:paraId="373C68BE" w14:textId="717C0079" w:rsidR="007A0EFF" w:rsidRPr="00707EDA" w:rsidRDefault="007A0EFF" w:rsidP="007A0EFF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3C31"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B23C31" w:rsidRPr="00707EDA">
        <w:rPr>
          <w:rFonts w:ascii="Times New Roman" w:hAnsi="Times New Roman" w:cs="Times New Roman"/>
          <w:sz w:val="26"/>
          <w:szCs w:val="26"/>
        </w:rPr>
        <w:t>.</w:t>
      </w:r>
    </w:p>
    <w:p w14:paraId="3B6E2932" w14:textId="5D625A11" w:rsidR="00B23C31" w:rsidRPr="00707EDA" w:rsidRDefault="00B23C31" w:rsidP="007A0EF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</w:p>
    <w:p w14:paraId="52004EBF" w14:textId="183B43D5" w:rsidR="00B23C31" w:rsidRPr="00707EDA" w:rsidRDefault="00B23C31" w:rsidP="007A0EF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2.1.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vật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lí</w:t>
      </w:r>
      <w:proofErr w:type="spellEnd"/>
    </w:p>
    <w:p w14:paraId="6615308D" w14:textId="55F48356" w:rsidR="00DD64BC" w:rsidRPr="00707EDA" w:rsidRDefault="00B23C31" w:rsidP="007A0EFF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="00DD64BC" w:rsidRPr="00707EDA">
        <w:rPr>
          <w:rFonts w:ascii="Times New Roman" w:hAnsi="Times New Roman" w:cs="Times New Roman"/>
          <w:sz w:val="26"/>
          <w:szCs w:val="26"/>
        </w:rPr>
        <w:t>.</w:t>
      </w:r>
    </w:p>
    <w:p w14:paraId="272EB31D" w14:textId="740DD3C0" w:rsidR="00B23C31" w:rsidRPr="00707EDA" w:rsidRDefault="00DD64BC" w:rsidP="007A0EFF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>.</w:t>
      </w:r>
    </w:p>
    <w:p w14:paraId="07D57104" w14:textId="77FE1418" w:rsidR="00DD64BC" w:rsidRPr="00707EDA" w:rsidRDefault="00DD64BC" w:rsidP="007A0EF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2.2.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Năng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lực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chung</w:t>
      </w:r>
      <w:proofErr w:type="spellEnd"/>
    </w:p>
    <w:p w14:paraId="28608640" w14:textId="2F931D45" w:rsidR="00DD64BC" w:rsidRPr="00707EDA" w:rsidRDefault="00DD64BC" w:rsidP="007A0EFF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Giao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: Thảo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>.</w:t>
      </w:r>
    </w:p>
    <w:p w14:paraId="436931F3" w14:textId="7DE2F2B3" w:rsidR="00DD64BC" w:rsidRPr="00707EDA" w:rsidRDefault="00DD64BC" w:rsidP="007A0EFF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kiếm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SGK,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kiếm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>.</w:t>
      </w:r>
    </w:p>
    <w:p w14:paraId="71992D51" w14:textId="6337002B" w:rsidR="00453AC1" w:rsidRPr="00707EDA" w:rsidRDefault="00453AC1" w:rsidP="007A0EF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chất</w:t>
      </w:r>
      <w:proofErr w:type="spellEnd"/>
    </w:p>
    <w:p w14:paraId="53E6EC32" w14:textId="1A1A4262" w:rsidR="00453AC1" w:rsidRPr="00707EDA" w:rsidRDefault="00453AC1" w:rsidP="007A0EFF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Trung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Thật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thà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>.</w:t>
      </w:r>
    </w:p>
    <w:p w14:paraId="515CA0B3" w14:textId="3BE6A37A" w:rsidR="00453AC1" w:rsidRPr="00707EDA" w:rsidRDefault="00453AC1" w:rsidP="007A0EFF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túc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>.</w:t>
      </w:r>
    </w:p>
    <w:p w14:paraId="2751144E" w14:textId="37270F92" w:rsidR="00453AC1" w:rsidRPr="00707EDA" w:rsidRDefault="00453AC1" w:rsidP="007A0EF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>II. THIẾT BỊ DẠY HỌC VÀ HỌC LIỆU</w:t>
      </w:r>
    </w:p>
    <w:p w14:paraId="6F742CF5" w14:textId="6DBC5544" w:rsidR="00453AC1" w:rsidRPr="00707EDA" w:rsidRDefault="00453AC1" w:rsidP="00453AC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Giáo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viên</w:t>
      </w:r>
      <w:proofErr w:type="spellEnd"/>
    </w:p>
    <w:p w14:paraId="05B9375C" w14:textId="7F779245" w:rsidR="00453AC1" w:rsidRPr="00707EDA" w:rsidRDefault="00453AC1" w:rsidP="00453AC1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internet,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="006340A2" w:rsidRPr="00707E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40A2" w:rsidRPr="00707ED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6340A2" w:rsidRPr="00707E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40A2" w:rsidRPr="00707EDA">
        <w:rPr>
          <w:rFonts w:ascii="Times New Roman" w:hAnsi="Times New Roman" w:cs="Times New Roman"/>
          <w:sz w:val="26"/>
          <w:szCs w:val="26"/>
        </w:rPr>
        <w:t>phấn</w:t>
      </w:r>
      <w:proofErr w:type="spellEnd"/>
      <w:r w:rsidR="00135091">
        <w:rPr>
          <w:rFonts w:ascii="Times New Roman" w:hAnsi="Times New Roman" w:cs="Times New Roman"/>
          <w:sz w:val="26"/>
          <w:szCs w:val="26"/>
        </w:rPr>
        <w:t>.</w:t>
      </w:r>
    </w:p>
    <w:p w14:paraId="0804348B" w14:textId="29334ACB" w:rsidR="00453AC1" w:rsidRPr="00707EDA" w:rsidRDefault="00453AC1" w:rsidP="00453AC1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>, SGK, SGV</w:t>
      </w:r>
      <w:r w:rsidR="00135091">
        <w:rPr>
          <w:rFonts w:ascii="Times New Roman" w:hAnsi="Times New Roman" w:cs="Times New Roman"/>
          <w:sz w:val="26"/>
          <w:szCs w:val="26"/>
        </w:rPr>
        <w:t>.</w:t>
      </w:r>
    </w:p>
    <w:p w14:paraId="5DFE5ACB" w14:textId="3ABBC340" w:rsidR="00453AC1" w:rsidRPr="00707EDA" w:rsidRDefault="00453AC1" w:rsidP="00453AC1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HS</w:t>
      </w:r>
    </w:p>
    <w:p w14:paraId="00DC0678" w14:textId="7007A092" w:rsidR="00453AC1" w:rsidRPr="00707EDA" w:rsidRDefault="00453AC1" w:rsidP="00453AC1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+ 1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nguồn</w:t>
      </w:r>
      <w:proofErr w:type="spellEnd"/>
    </w:p>
    <w:p w14:paraId="1BA07522" w14:textId="750EA095" w:rsidR="00453AC1" w:rsidRPr="00707EDA" w:rsidRDefault="00453AC1" w:rsidP="00453AC1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+ 1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suất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oát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gian</w:t>
      </w:r>
      <w:proofErr w:type="spellEnd"/>
    </w:p>
    <w:p w14:paraId="0EA463AB" w14:textId="37487168" w:rsidR="00453AC1" w:rsidRPr="00707EDA" w:rsidRDefault="00453AC1" w:rsidP="00453AC1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lastRenderedPageBreak/>
        <w:t xml:space="preserve">+ 1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-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20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>đến</w:t>
      </w:r>
      <w:proofErr w:type="spellEnd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110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C</m:t>
        </m:r>
      </m:oMath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>độ</w:t>
      </w:r>
      <w:proofErr w:type="spellEnd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>phân</w:t>
      </w:r>
      <w:proofErr w:type="spellEnd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>giải</w:t>
      </w:r>
      <w:proofErr w:type="spellEnd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>nhiệt</w:t>
      </w:r>
      <w:proofErr w:type="spellEnd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>độ</w:t>
      </w:r>
      <w:proofErr w:type="spellEnd"/>
      <w:r w:rsidR="006340A2"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± 1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o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C</m:t>
        </m:r>
      </m:oMath>
    </w:p>
    <w:p w14:paraId="5CAE6F0C" w14:textId="325CB83F" w:rsidR="006340A2" w:rsidRPr="00707EDA" w:rsidRDefault="006340A2" w:rsidP="00453AC1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+ 1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lượng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kế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bằng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nhựa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có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vỏ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xốp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kèm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điện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trở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(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gắn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ở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trong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bình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) </w:t>
      </w:r>
    </w:p>
    <w:p w14:paraId="06389E63" w14:textId="1E2407F2" w:rsidR="006340A2" w:rsidRPr="00707EDA" w:rsidRDefault="006340A2" w:rsidP="00453AC1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+ 1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cân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điện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tử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(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hoặc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bình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đong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>)</w:t>
      </w:r>
    </w:p>
    <w:p w14:paraId="3CCD6A75" w14:textId="391DF977" w:rsidR="006340A2" w:rsidRPr="00707EDA" w:rsidRDefault="006340A2" w:rsidP="00453AC1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+ Các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dây</w:t>
      </w:r>
      <w:proofErr w:type="spellEnd"/>
      <w:r w:rsidRPr="00707EDA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eastAsiaTheme="minorEastAsia" w:hAnsi="Times New Roman" w:cs="Times New Roman"/>
          <w:sz w:val="26"/>
          <w:szCs w:val="26"/>
        </w:rPr>
        <w:t>nối</w:t>
      </w:r>
      <w:proofErr w:type="spellEnd"/>
    </w:p>
    <w:p w14:paraId="42E8BF95" w14:textId="29098D12" w:rsidR="006340A2" w:rsidRPr="00707EDA" w:rsidRDefault="006340A2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321A2C" w:rsidRPr="00707E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21A2C" w:rsidRPr="00707ED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321A2C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A2C" w:rsidRPr="00707EDA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="00321A2C" w:rsidRPr="00707EDA">
        <w:rPr>
          <w:rFonts w:ascii="Times New Roman" w:hAnsi="Times New Roman" w:cs="Times New Roman"/>
          <w:sz w:val="26"/>
          <w:szCs w:val="26"/>
        </w:rPr>
        <w:t xml:space="preserve">, video </w:t>
      </w:r>
      <w:proofErr w:type="spellStart"/>
      <w:r w:rsidR="00321A2C" w:rsidRPr="00707EDA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="00321A2C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A2C" w:rsidRPr="00707EDA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="00321A2C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A2C" w:rsidRPr="00707EDA">
        <w:rPr>
          <w:rFonts w:ascii="Times New Roman" w:hAnsi="Times New Roman" w:cs="Times New Roman"/>
          <w:sz w:val="26"/>
          <w:szCs w:val="26"/>
        </w:rPr>
        <w:t>tiệt</w:t>
      </w:r>
      <w:proofErr w:type="spellEnd"/>
      <w:r w:rsidR="00321A2C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1A2C" w:rsidRPr="00707EDA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="00135091">
        <w:rPr>
          <w:rFonts w:ascii="Times New Roman" w:hAnsi="Times New Roman" w:cs="Times New Roman"/>
          <w:sz w:val="26"/>
          <w:szCs w:val="26"/>
        </w:rPr>
        <w:t>.</w:t>
      </w:r>
    </w:p>
    <w:p w14:paraId="49564A92" w14:textId="5924F679" w:rsidR="006340A2" w:rsidRPr="00707EDA" w:rsidRDefault="006340A2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2. Học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sinh</w:t>
      </w:r>
      <w:proofErr w:type="spellEnd"/>
    </w:p>
    <w:p w14:paraId="7DF3734F" w14:textId="6E75C0CE" w:rsidR="006340A2" w:rsidRPr="00707EDA" w:rsidRDefault="006340A2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SGK,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bút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="00135091">
        <w:rPr>
          <w:rFonts w:ascii="Times New Roman" w:hAnsi="Times New Roman" w:cs="Times New Roman"/>
          <w:sz w:val="26"/>
          <w:szCs w:val="26"/>
        </w:rPr>
        <w:t>.</w:t>
      </w:r>
    </w:p>
    <w:p w14:paraId="01FFC72C" w14:textId="65A285A2" w:rsidR="006340A2" w:rsidRPr="00707EDA" w:rsidRDefault="006340A2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>III. TIẾN TRÌNH DẠY HỌC</w:t>
      </w:r>
    </w:p>
    <w:p w14:paraId="7F3D98D0" w14:textId="4894E02C" w:rsidR="006340A2" w:rsidRPr="00707EDA" w:rsidRDefault="006340A2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khởi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</w:p>
    <w:p w14:paraId="4AC60886" w14:textId="367293CD" w:rsidR="006340A2" w:rsidRPr="00707EDA" w:rsidRDefault="006340A2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a)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="00135091">
        <w:rPr>
          <w:rFonts w:ascii="Times New Roman" w:hAnsi="Times New Roman" w:cs="Times New Roman"/>
          <w:sz w:val="26"/>
          <w:szCs w:val="26"/>
        </w:rPr>
        <w:t>.</w:t>
      </w:r>
    </w:p>
    <w:p w14:paraId="59BC6EFF" w14:textId="649CE7C7" w:rsidR="006340A2" w:rsidRPr="00707EDA" w:rsidRDefault="006340A2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b)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dung: </w:t>
      </w:r>
      <w:r w:rsidRPr="00707EDA">
        <w:rPr>
          <w:rFonts w:ascii="Times New Roman" w:hAnsi="Times New Roman" w:cs="Times New Roman"/>
          <w:sz w:val="26"/>
          <w:szCs w:val="26"/>
        </w:rPr>
        <w:t xml:space="preserve">GV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video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tiệt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>”</w:t>
      </w:r>
      <w:r w:rsidR="00135091">
        <w:rPr>
          <w:rFonts w:ascii="Times New Roman" w:hAnsi="Times New Roman" w:cs="Times New Roman"/>
          <w:sz w:val="26"/>
          <w:szCs w:val="26"/>
        </w:rPr>
        <w:t>.</w:t>
      </w:r>
    </w:p>
    <w:p w14:paraId="70CBA340" w14:textId="7274A1FE" w:rsidR="006340A2" w:rsidRPr="00707EDA" w:rsidRDefault="006340A2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c)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DF574D"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F574D" w:rsidRPr="00707EDA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nồi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tiệt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y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DF574D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574D" w:rsidRPr="00707EDA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="00135091">
        <w:rPr>
          <w:rFonts w:ascii="Times New Roman" w:hAnsi="Times New Roman" w:cs="Times New Roman"/>
          <w:sz w:val="26"/>
          <w:szCs w:val="26"/>
        </w:rPr>
        <w:t>.</w:t>
      </w:r>
    </w:p>
    <w:p w14:paraId="10E9557D" w14:textId="22BFF1BA" w:rsidR="006340A2" w:rsidRPr="00707EDA" w:rsidRDefault="006340A2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d)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DF574D" w:rsidRPr="00707EDA" w14:paraId="226D16A1" w14:textId="77777777" w:rsidTr="00517B2D">
        <w:tc>
          <w:tcPr>
            <w:tcW w:w="5240" w:type="dxa"/>
          </w:tcPr>
          <w:p w14:paraId="465B57A5" w14:textId="5F452F24" w:rsidR="00DF574D" w:rsidRPr="00707EDA" w:rsidRDefault="00DF574D" w:rsidP="00DF57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CỦA GV - HS</w:t>
            </w:r>
          </w:p>
        </w:tc>
        <w:tc>
          <w:tcPr>
            <w:tcW w:w="3821" w:type="dxa"/>
          </w:tcPr>
          <w:p w14:paraId="393E3467" w14:textId="01E74C5E" w:rsidR="00DF574D" w:rsidRPr="00707EDA" w:rsidRDefault="00DF574D" w:rsidP="00DF57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 PHẨM</w:t>
            </w:r>
          </w:p>
        </w:tc>
      </w:tr>
      <w:tr w:rsidR="00517B2D" w:rsidRPr="00707EDA" w14:paraId="4F0A10A7" w14:textId="77777777" w:rsidTr="00517B2D">
        <w:tc>
          <w:tcPr>
            <w:tcW w:w="5240" w:type="dxa"/>
          </w:tcPr>
          <w:p w14:paraId="6CD3B892" w14:textId="77777777" w:rsidR="00517B2D" w:rsidRPr="00707EDA" w:rsidRDefault="00517B2D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giao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  <w:p w14:paraId="4E09F5B4" w14:textId="2D381A0B" w:rsidR="00517B2D" w:rsidRPr="00707EDA" w:rsidRDefault="00517B2D" w:rsidP="00DF574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nồi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y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HS: “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Nồi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?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chế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tuyệt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3821" w:type="dxa"/>
            <w:vMerge w:val="restart"/>
          </w:tcPr>
          <w:p w14:paraId="425CD52A" w14:textId="77777777" w:rsidR="00517B2D" w:rsidRPr="00707EDA" w:rsidRDefault="00517B2D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2ED665C3" w14:textId="1BED82E3" w:rsidR="00517B2D" w:rsidRPr="00707EDA" w:rsidRDefault="00517B2D" w:rsidP="00517B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Nồi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tắc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F23E4B6" w14:textId="42E0FA2B" w:rsidR="00517B2D" w:rsidRPr="00707EDA" w:rsidRDefault="00517B2D" w:rsidP="00517B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tên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, …</w:t>
            </w:r>
          </w:p>
        </w:tc>
      </w:tr>
      <w:tr w:rsidR="00517B2D" w:rsidRPr="00707EDA" w14:paraId="4C5D11E4" w14:textId="77777777" w:rsidTr="00517B2D">
        <w:tc>
          <w:tcPr>
            <w:tcW w:w="5240" w:type="dxa"/>
          </w:tcPr>
          <w:p w14:paraId="44F64431" w14:textId="77777777" w:rsidR="00517B2D" w:rsidRPr="00707EDA" w:rsidRDefault="00517B2D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2: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  <w:p w14:paraId="0440A525" w14:textId="663ADA40" w:rsidR="00517B2D" w:rsidRPr="00707EDA" w:rsidRDefault="00517B2D" w:rsidP="00F41B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  <w:p w14:paraId="552AE60E" w14:textId="7AD3BEA9" w:rsidR="00517B2D" w:rsidRPr="00707EDA" w:rsidRDefault="00517B2D" w:rsidP="00F41B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video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“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Nồi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hấp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trùng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y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/>
          </w:tcPr>
          <w:p w14:paraId="69C8832C" w14:textId="77777777" w:rsidR="00517B2D" w:rsidRPr="00707EDA" w:rsidRDefault="00517B2D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7B2D" w:rsidRPr="00707EDA" w14:paraId="1E7D23AB" w14:textId="77777777" w:rsidTr="00517B2D">
        <w:tc>
          <w:tcPr>
            <w:tcW w:w="5240" w:type="dxa"/>
          </w:tcPr>
          <w:p w14:paraId="35E14F77" w14:textId="77777777" w:rsidR="00517B2D" w:rsidRPr="00707EDA" w:rsidRDefault="00517B2D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3: Báo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cáo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thảo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luận</w:t>
            </w:r>
            <w:proofErr w:type="spellEnd"/>
          </w:p>
          <w:p w14:paraId="7192DA44" w14:textId="28464B70" w:rsidR="00517B2D" w:rsidRPr="00707EDA" w:rsidRDefault="00517B2D" w:rsidP="00F41B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khởi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/>
          </w:tcPr>
          <w:p w14:paraId="29CC5246" w14:textId="77777777" w:rsidR="00517B2D" w:rsidRPr="00707EDA" w:rsidRDefault="00517B2D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17B2D" w:rsidRPr="00707EDA" w14:paraId="7822EBD2" w14:textId="77777777" w:rsidTr="00517B2D">
        <w:tc>
          <w:tcPr>
            <w:tcW w:w="5240" w:type="dxa"/>
          </w:tcPr>
          <w:p w14:paraId="7599ED78" w14:textId="77777777" w:rsidR="00517B2D" w:rsidRPr="00707EDA" w:rsidRDefault="00517B2D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4: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</w:p>
          <w:p w14:paraId="661B6075" w14:textId="4949A346" w:rsidR="00517B2D" w:rsidRPr="00707EDA" w:rsidRDefault="00517B2D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HS,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ADE5346" w14:textId="5CB0607A" w:rsidR="00517B2D" w:rsidRPr="00707EDA" w:rsidRDefault="00517B2D" w:rsidP="006340A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dắt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mới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Trong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thực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tế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nhiều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thiết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bị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thiết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kế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và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chế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tạo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với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công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nghệ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ứng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dụng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quá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trình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chất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lỏng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được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gọi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là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công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nghệ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.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Vậy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nồi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hấp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thiết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bị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y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tế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hoạt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động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như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thế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nào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?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Chúng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ta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cùng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tìm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hiểu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bài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học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mới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để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có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được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câu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trả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lời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chính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xác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nhất</w:t>
            </w:r>
            <w:proofErr w:type="spellEnd"/>
            <w:r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3821" w:type="dxa"/>
            <w:vMerge/>
          </w:tcPr>
          <w:p w14:paraId="3E2DA515" w14:textId="77777777" w:rsidR="00517B2D" w:rsidRPr="00707EDA" w:rsidRDefault="00517B2D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054CA53" w14:textId="77777777" w:rsidR="00DF574D" w:rsidRPr="00707EDA" w:rsidRDefault="00DF574D" w:rsidP="006340A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25FB4E4" w14:textId="3F90E6D5" w:rsidR="00517B2D" w:rsidRPr="00707EDA" w:rsidRDefault="00517B2D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hình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thành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</w:p>
    <w:p w14:paraId="1A0FE2D7" w14:textId="47E3A90A" w:rsidR="00517B2D" w:rsidRPr="00707EDA" w:rsidRDefault="00517B2D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2.1.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1: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Khái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niệm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hơi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riêng</w:t>
      </w:r>
      <w:proofErr w:type="spellEnd"/>
    </w:p>
    <w:p w14:paraId="7D7B2972" w14:textId="77777777" w:rsidR="00423362" w:rsidRPr="00707EDA" w:rsidRDefault="00517B2D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a)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2E8B688F" w14:textId="59C5FC5D" w:rsidR="00517B2D" w:rsidRPr="00707EDA" w:rsidRDefault="00423362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lỏng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>.</w:t>
      </w:r>
    </w:p>
    <w:p w14:paraId="20341B43" w14:textId="1B6F60B7" w:rsidR="00423362" w:rsidRPr="00707EDA" w:rsidRDefault="00423362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>.</w:t>
      </w:r>
    </w:p>
    <w:p w14:paraId="17D45022" w14:textId="1ADE19A9" w:rsidR="00423362" w:rsidRPr="00707EDA" w:rsidRDefault="00423362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phiếu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DE64D9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4D9" w:rsidRPr="00707ED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>.</w:t>
      </w:r>
    </w:p>
    <w:p w14:paraId="399E6262" w14:textId="558B1F51" w:rsidR="00517B2D" w:rsidRPr="00707EDA" w:rsidRDefault="00517B2D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b)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dung:</w:t>
      </w:r>
      <w:r w:rsidR="00DE64D9"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30057" w:rsidRPr="00707EDA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SGK, GV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>.</w:t>
      </w:r>
    </w:p>
    <w:p w14:paraId="002C7822" w14:textId="553D45BC" w:rsidR="00517B2D" w:rsidRPr="00707EDA" w:rsidRDefault="00517B2D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c)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B30057"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30057" w:rsidRPr="00707EDA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B30057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30057" w:rsidRPr="00707ED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>.</w:t>
      </w:r>
    </w:p>
    <w:p w14:paraId="3EFB14DD" w14:textId="52E7152B" w:rsidR="00517B2D" w:rsidRPr="00707EDA" w:rsidRDefault="00517B2D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d)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B30057" w:rsidRPr="00707EDA" w14:paraId="71B3259E" w14:textId="77777777" w:rsidTr="00772C35">
        <w:tc>
          <w:tcPr>
            <w:tcW w:w="5240" w:type="dxa"/>
          </w:tcPr>
          <w:p w14:paraId="0396581D" w14:textId="5D647B47" w:rsidR="00B30057" w:rsidRPr="00707EDA" w:rsidRDefault="00B30057" w:rsidP="00B300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GV – HS</w:t>
            </w:r>
          </w:p>
        </w:tc>
        <w:tc>
          <w:tcPr>
            <w:tcW w:w="3821" w:type="dxa"/>
          </w:tcPr>
          <w:p w14:paraId="39BF0F1A" w14:textId="032F751D" w:rsidR="00B30057" w:rsidRPr="00707EDA" w:rsidRDefault="00B30057" w:rsidP="00B3005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 PHẨM</w:t>
            </w:r>
          </w:p>
        </w:tc>
      </w:tr>
      <w:tr w:rsidR="00387010" w:rsidRPr="00707EDA" w14:paraId="3EC32CA1" w14:textId="77777777" w:rsidTr="00772C35">
        <w:tc>
          <w:tcPr>
            <w:tcW w:w="5240" w:type="dxa"/>
          </w:tcPr>
          <w:p w14:paraId="77E226D9" w14:textId="77777777" w:rsidR="00387010" w:rsidRPr="00707EDA" w:rsidRDefault="00387010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giao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  <w:p w14:paraId="00B7220D" w14:textId="6487682E" w:rsidR="00387010" w:rsidRPr="00707EDA" w:rsidRDefault="00387010" w:rsidP="00B300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SGK</w:t>
            </w:r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 w:val="restart"/>
          </w:tcPr>
          <w:p w14:paraId="75377EFE" w14:textId="62267641" w:rsidR="00387010" w:rsidRPr="00707EDA" w:rsidRDefault="00387010" w:rsidP="003870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690EBEA" w14:textId="60B76319" w:rsidR="00387010" w:rsidRPr="00707EDA" w:rsidRDefault="00387010" w:rsidP="003870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14:paraId="17DB2269" w14:textId="460AE828" w:rsidR="00387010" w:rsidRPr="00707EDA" w:rsidRDefault="00387010" w:rsidP="0038701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Q =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L.m</w:t>
            </w:r>
            <w:proofErr w:type="spellEnd"/>
          </w:p>
          <w:p w14:paraId="0AB6EF5A" w14:textId="7D320D41" w:rsidR="00B17B47" w:rsidRPr="00707EDA" w:rsidRDefault="00B17B47" w:rsidP="00B17B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L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</w:p>
          <w:p w14:paraId="01DCBE03" w14:textId="04337DDD" w:rsidR="00387010" w:rsidRPr="00707EDA" w:rsidRDefault="00387010" w:rsidP="003870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17B4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17B47"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="00B17B4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17B47"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B17B4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17B47"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="00B17B4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17B47" w:rsidRPr="00707EDA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="00B17B47" w:rsidRPr="00707E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01F0B60" w14:textId="77777777" w:rsidR="00B17B47" w:rsidRPr="00707EDA" w:rsidRDefault="00B17B47" w:rsidP="003870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+ Định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1kg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  <w:p w14:paraId="6FB080E2" w14:textId="77777777" w:rsidR="00B17B47" w:rsidRPr="00707EDA" w:rsidRDefault="00B17B47" w:rsidP="003870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Kí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: L</w:t>
            </w:r>
          </w:p>
          <w:p w14:paraId="47F55960" w14:textId="77777777" w:rsidR="00B17B47" w:rsidRPr="00707EDA" w:rsidRDefault="00B17B47" w:rsidP="003870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: J/kg</w:t>
            </w:r>
          </w:p>
          <w:p w14:paraId="0CA205BF" w14:textId="6C953B85" w:rsidR="00B17B47" w:rsidRPr="00707EDA" w:rsidRDefault="00B17B47" w:rsidP="0038701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7010" w:rsidRPr="00707EDA" w14:paraId="10432CCC" w14:textId="77777777" w:rsidTr="00772C35">
        <w:tc>
          <w:tcPr>
            <w:tcW w:w="5240" w:type="dxa"/>
          </w:tcPr>
          <w:p w14:paraId="0E70EF66" w14:textId="77777777" w:rsidR="00387010" w:rsidRPr="00707EDA" w:rsidRDefault="00387010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2: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  <w:p w14:paraId="41291AE8" w14:textId="4EFBF30F" w:rsidR="00387010" w:rsidRPr="00707EDA" w:rsidRDefault="00387010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SGK</w:t>
            </w:r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0940353" w14:textId="15CFF6C6" w:rsidR="00387010" w:rsidRPr="00707EDA" w:rsidRDefault="00387010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/>
          </w:tcPr>
          <w:p w14:paraId="29507FCA" w14:textId="77777777" w:rsidR="00387010" w:rsidRPr="00707EDA" w:rsidRDefault="00387010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72C35" w:rsidRPr="00707EDA" w14:paraId="44F374CC" w14:textId="77777777" w:rsidTr="00C1714F">
        <w:trPr>
          <w:trHeight w:val="3299"/>
        </w:trPr>
        <w:tc>
          <w:tcPr>
            <w:tcW w:w="5240" w:type="dxa"/>
          </w:tcPr>
          <w:p w14:paraId="0CDE1E19" w14:textId="77777777" w:rsidR="00772C35" w:rsidRPr="00707EDA" w:rsidRDefault="00772C35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3: Báo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cáo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thảo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luận</w:t>
            </w:r>
            <w:proofErr w:type="spellEnd"/>
          </w:p>
          <w:p w14:paraId="403563B9" w14:textId="51526CD8" w:rsidR="00772C35" w:rsidRPr="00707EDA" w:rsidRDefault="00772C35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vài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B3F845A" w14:textId="127C9AFC" w:rsidR="00772C35" w:rsidRPr="00707EDA" w:rsidRDefault="00772C35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C549DD" w14:textId="2E8A80D1" w:rsidR="00772C35" w:rsidRPr="00707EDA" w:rsidRDefault="00772C35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Q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m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đang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C1A3B5D" w14:textId="244963E8" w:rsidR="00772C35" w:rsidRPr="00707EDA" w:rsidRDefault="00772C35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khái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</w:p>
        </w:tc>
        <w:tc>
          <w:tcPr>
            <w:tcW w:w="3821" w:type="dxa"/>
            <w:vMerge/>
          </w:tcPr>
          <w:p w14:paraId="156453E7" w14:textId="77777777" w:rsidR="00772C35" w:rsidRPr="00707EDA" w:rsidRDefault="00772C35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87010" w:rsidRPr="00707EDA" w14:paraId="60222B75" w14:textId="77777777" w:rsidTr="00772C35">
        <w:tc>
          <w:tcPr>
            <w:tcW w:w="5240" w:type="dxa"/>
          </w:tcPr>
          <w:p w14:paraId="0405CD3F" w14:textId="77777777" w:rsidR="00387010" w:rsidRPr="00707EDA" w:rsidRDefault="00387010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4: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</w:p>
          <w:p w14:paraId="75342298" w14:textId="3587580B" w:rsidR="00772C35" w:rsidRPr="00707EDA" w:rsidRDefault="00387010" w:rsidP="00313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so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sánh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giống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nóng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chảy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40E0378" w14:textId="0B01550F" w:rsidR="007D7E85" w:rsidRPr="00707EDA" w:rsidRDefault="007D7E85" w:rsidP="00313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1, 2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SGK/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28</w:t>
            </w:r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A5F0538" w14:textId="593DA9A4" w:rsidR="00387010" w:rsidRPr="00707EDA" w:rsidRDefault="00387010" w:rsidP="00313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phiếu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1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màn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0C5EDF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củng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72C35" w:rsidRPr="00707EDA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649E953" w14:textId="4F124581" w:rsidR="00387010" w:rsidRPr="00707EDA" w:rsidRDefault="00387010" w:rsidP="00313C2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HS,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dung</w:t>
            </w:r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/>
          </w:tcPr>
          <w:p w14:paraId="6C8908C4" w14:textId="77777777" w:rsidR="00387010" w:rsidRPr="00707EDA" w:rsidRDefault="00387010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757E77C" w14:textId="77777777" w:rsidR="00B30057" w:rsidRPr="00707EDA" w:rsidRDefault="00B30057" w:rsidP="006340A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5E75CA" w14:textId="033FFA5E" w:rsidR="007D7E85" w:rsidRPr="00707EDA" w:rsidRDefault="007D7E85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2.2.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Nhiệm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vụ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hành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đo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nhiệt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hơi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riêng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nước</w:t>
      </w:r>
      <w:proofErr w:type="spellEnd"/>
    </w:p>
    <w:p w14:paraId="6D09ECD0" w14:textId="77777777" w:rsidR="00645A09" w:rsidRPr="00707EDA" w:rsidRDefault="007D7E85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a)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Mục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14:paraId="5B41730C" w14:textId="34782262" w:rsidR="00645A09" w:rsidRPr="00707EDA" w:rsidRDefault="00645A09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B7B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B7B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B7B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B7B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B7B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>.</w:t>
      </w:r>
    </w:p>
    <w:p w14:paraId="3E40A6C1" w14:textId="349F0436" w:rsidR="007D7E85" w:rsidRDefault="00645A09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k</w:t>
      </w:r>
      <w:r w:rsidR="007D7E85" w:rsidRPr="00707EDA">
        <w:rPr>
          <w:rFonts w:ascii="Times New Roman" w:hAnsi="Times New Roman" w:cs="Times New Roman"/>
          <w:sz w:val="26"/>
          <w:szCs w:val="26"/>
        </w:rPr>
        <w:t>ết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được qua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D7E85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7E85" w:rsidRPr="00707EDA">
        <w:rPr>
          <w:rFonts w:ascii="Times New Roman" w:hAnsi="Times New Roman" w:cs="Times New Roman"/>
          <w:sz w:val="26"/>
          <w:szCs w:val="26"/>
        </w:rPr>
        <w:t>nước</w:t>
      </w:r>
      <w:proofErr w:type="spellEnd"/>
    </w:p>
    <w:p w14:paraId="101C5EF9" w14:textId="584231A8" w:rsidR="00206B7B" w:rsidRPr="00707EDA" w:rsidRDefault="00206B7B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riêng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30A635EF" w14:textId="7FCBE05D" w:rsidR="0031285D" w:rsidRPr="00707EDA" w:rsidRDefault="0031285D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>.</w:t>
      </w:r>
    </w:p>
    <w:p w14:paraId="4F1D188D" w14:textId="4B6B5D06" w:rsidR="007D7E85" w:rsidRPr="00707EDA" w:rsidRDefault="007D7E85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b)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dung: </w:t>
      </w:r>
      <w:r w:rsidR="00C061C3" w:rsidRPr="00707EDA">
        <w:rPr>
          <w:rFonts w:ascii="Times New Roman" w:hAnsi="Times New Roman" w:cs="Times New Roman"/>
          <w:sz w:val="26"/>
          <w:szCs w:val="26"/>
        </w:rPr>
        <w:t xml:space="preserve">GV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C061C3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1C3" w:rsidRPr="00707ED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>.</w:t>
      </w:r>
    </w:p>
    <w:p w14:paraId="401FDDE8" w14:textId="70DC9827" w:rsidR="007D7E85" w:rsidRPr="00707EDA" w:rsidRDefault="007D7E85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c)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C061C3" w:rsidRPr="00707EDA">
        <w:rPr>
          <w:rFonts w:ascii="Times New Roman" w:hAnsi="Times New Roman" w:cs="Times New Roman"/>
          <w:sz w:val="26"/>
          <w:szCs w:val="26"/>
        </w:rPr>
        <w:t>HS</w:t>
      </w:r>
      <w:r w:rsidR="0013067E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="0013067E" w:rsidRPr="00707ED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3067E" w:rsidRPr="00707ED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>.</w:t>
      </w:r>
    </w:p>
    <w:p w14:paraId="5EFC0348" w14:textId="0E3D6873" w:rsidR="007D7E85" w:rsidRPr="00707EDA" w:rsidRDefault="007D7E85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d)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Tổ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chức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07EDA"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707EDA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13067E" w:rsidRPr="00707EDA" w14:paraId="72FB6FD9" w14:textId="77777777" w:rsidTr="0031285D">
        <w:tc>
          <w:tcPr>
            <w:tcW w:w="5240" w:type="dxa"/>
          </w:tcPr>
          <w:p w14:paraId="7258DA30" w14:textId="3E37867A" w:rsidR="0013067E" w:rsidRPr="00707EDA" w:rsidRDefault="0013067E" w:rsidP="003128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CỦA GV – HS</w:t>
            </w:r>
          </w:p>
        </w:tc>
        <w:tc>
          <w:tcPr>
            <w:tcW w:w="3821" w:type="dxa"/>
          </w:tcPr>
          <w:p w14:paraId="55B745BE" w14:textId="5CEAD3D8" w:rsidR="0013067E" w:rsidRPr="00707EDA" w:rsidRDefault="0013067E" w:rsidP="0031285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 PHẨM</w:t>
            </w:r>
          </w:p>
        </w:tc>
      </w:tr>
      <w:tr w:rsidR="00D53C81" w:rsidRPr="00707EDA" w14:paraId="35F9B71A" w14:textId="77777777" w:rsidTr="0031285D">
        <w:tc>
          <w:tcPr>
            <w:tcW w:w="5240" w:type="dxa"/>
          </w:tcPr>
          <w:p w14:paraId="3BEDC349" w14:textId="77777777" w:rsidR="00D53C81" w:rsidRPr="00707EDA" w:rsidRDefault="00D53C81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giao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</w:t>
            </w:r>
            <w:proofErr w:type="spellEnd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  <w:p w14:paraId="008AC833" w14:textId="74405C25" w:rsidR="00D53C81" w:rsidRDefault="002F6151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2FED244" w14:textId="0019AE4C" w:rsidR="002F6151" w:rsidRPr="002F6151" w:rsidRDefault="002F6151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GV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nghiên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cứu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-SGK/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28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="0013509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 w:val="restart"/>
          </w:tcPr>
          <w:p w14:paraId="4A9707A0" w14:textId="10014E39" w:rsidR="00D53C81" w:rsidRPr="00707EDA" w:rsidRDefault="00D53C81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</w:p>
          <w:p w14:paraId="13EBBAEF" w14:textId="7D792950" w:rsidR="00D53C81" w:rsidRPr="00707EDA" w:rsidRDefault="00D53C81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82D7C0B" w14:textId="77777777" w:rsidR="004F0DF0" w:rsidRPr="00707EDA" w:rsidRDefault="004F0DF0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lấy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do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tỏa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dòng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nó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="00620557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1351"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="00B61351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1351" w:rsidRPr="00707ED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B61351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1351"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B61351"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1351"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="00B61351" w:rsidRPr="00707E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DE3F9E3" w14:textId="77777777" w:rsidR="00B61351" w:rsidRPr="00707EDA" w:rsidRDefault="00B61351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năng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dây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điện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8EA01D5" w14:textId="1D22A8A4" w:rsidR="00B61351" w:rsidRPr="00707EDA" w:rsidRDefault="00B61351" w:rsidP="00B613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- Các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1D54753D" w14:textId="71245678" w:rsidR="00707EDA" w:rsidRPr="00707EDA" w:rsidRDefault="00B61351" w:rsidP="00707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7EDA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proofErr w:type="spellStart"/>
            <w:r w:rsidR="00707EDA"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Bước</w:t>
            </w:r>
            <w:proofErr w:type="spellEnd"/>
            <w:r w:rsidR="00707EDA" w:rsidRPr="00707ED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1: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Đặt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lên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cân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Đổ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nóng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sao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cho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toàn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bộ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trở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chìm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="00707EDA"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C2266DF" w14:textId="77777777" w:rsidR="00707EDA" w:rsidRPr="00707EDA" w:rsidRDefault="00707EDA" w:rsidP="00707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7E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2:</w:t>
            </w:r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định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ED15E50" w14:textId="77777777" w:rsidR="00707EDA" w:rsidRPr="00707EDA" w:rsidRDefault="00707EDA" w:rsidP="00707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7E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3:</w:t>
            </w:r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Đặt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trở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nắp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11C1315" w14:textId="77777777" w:rsidR="00707EDA" w:rsidRPr="00707EDA" w:rsidRDefault="00707EDA" w:rsidP="00707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7E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4: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Nối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oát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D14D54F" w14:textId="77777777" w:rsidR="00707EDA" w:rsidRPr="00707EDA" w:rsidRDefault="00707EDA" w:rsidP="00707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7E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5:</w:t>
            </w:r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Bật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nguồn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đun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sôi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334818E2" w14:textId="77777777" w:rsidR="00707EDA" w:rsidRPr="00707EDA" w:rsidRDefault="00707EDA" w:rsidP="00707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7ED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Bước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6:</w:t>
            </w:r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đo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suất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oát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trên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cân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sau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phút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4D47BD83" w14:textId="6743BA52" w:rsidR="00707EDA" w:rsidRPr="00707EDA" w:rsidRDefault="00707EDA" w:rsidP="00707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986F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Báo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cáo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thí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xử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lí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liệu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đầy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đủ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nội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dung:</w:t>
            </w:r>
          </w:p>
          <w:p w14:paraId="7DCD34F4" w14:textId="77777777" w:rsidR="00B61351" w:rsidRDefault="00707EDA" w:rsidP="00707ED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thị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biểu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diễn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mối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quan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hệ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giữa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khối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lỏng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thời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gian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hơi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dạng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thẳng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xuống</w:t>
            </w:r>
            <w:proofErr w:type="spellEnd"/>
            <w:r w:rsidRPr="00707E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583A5F1C" w14:textId="77777777" w:rsidR="009E162A" w:rsidRPr="009E162A" w:rsidRDefault="009E162A" w:rsidP="009E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trung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công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suất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dòng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điện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trở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cỡ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15 J/s.</w:t>
            </w:r>
          </w:p>
          <w:p w14:paraId="74D54D0C" w14:textId="5B4C343F" w:rsidR="009E162A" w:rsidRPr="00707EDA" w:rsidRDefault="009E162A" w:rsidP="009E162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+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Nhiệt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hóa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hơi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riêng</w:t>
            </w:r>
            <w:proofErr w:type="spellEnd"/>
            <w:r w:rsidR="00986F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trị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khoảng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2,3.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color w:val="000000"/>
                      <w:sz w:val="26"/>
                      <w:szCs w:val="26"/>
                    </w:rPr>
                    <m:t>6</m:t>
                  </m:r>
                </m:sup>
              </m:sSup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J</m:t>
              </m:r>
              <m:r>
                <w:rPr>
                  <w:rFonts w:ascii="Cambria Math" w:eastAsia="Times New Roman" w:hAnsi="Cambria Math" w:cs="Times New Roman"/>
                  <w:color w:val="000000"/>
                  <w:sz w:val="26"/>
                  <w:szCs w:val="26"/>
                </w:rPr>
                <m:t>/kg</m:t>
              </m:r>
            </m:oMath>
            <w:r w:rsidR="00986F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sai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khoảng</w:t>
            </w:r>
            <w:proofErr w:type="spellEnd"/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986F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9E162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%.</w:t>
            </w:r>
          </w:p>
        </w:tc>
      </w:tr>
      <w:tr w:rsidR="00D53C81" w:rsidRPr="00707EDA" w14:paraId="7C1AF40F" w14:textId="77777777" w:rsidTr="0031285D">
        <w:tc>
          <w:tcPr>
            <w:tcW w:w="5240" w:type="dxa"/>
          </w:tcPr>
          <w:p w14:paraId="181B9075" w14:textId="77777777" w:rsidR="00D53C81" w:rsidRDefault="00135091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  <w:p w14:paraId="12211707" w14:textId="01CDACA2" w:rsidR="00135091" w:rsidRDefault="00135091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7F23018" w14:textId="4283A308" w:rsidR="00135091" w:rsidRPr="00135091" w:rsidRDefault="00135091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sẵn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-SGK/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28.</w:t>
            </w:r>
          </w:p>
        </w:tc>
        <w:tc>
          <w:tcPr>
            <w:tcW w:w="3821" w:type="dxa"/>
            <w:vMerge/>
          </w:tcPr>
          <w:p w14:paraId="312BE5C8" w14:textId="77777777" w:rsidR="00D53C81" w:rsidRPr="00707EDA" w:rsidRDefault="00D53C81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3C81" w:rsidRPr="00707EDA" w14:paraId="0BB3FB50" w14:textId="77777777" w:rsidTr="0031285D">
        <w:tc>
          <w:tcPr>
            <w:tcW w:w="5240" w:type="dxa"/>
          </w:tcPr>
          <w:p w14:paraId="4EF5A5B9" w14:textId="77777777" w:rsidR="00D53C81" w:rsidRDefault="00135091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3: Báo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luận</w:t>
            </w:r>
            <w:proofErr w:type="spellEnd"/>
          </w:p>
          <w:p w14:paraId="389492F8" w14:textId="44AF3504" w:rsidR="00135091" w:rsidRDefault="00135091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D1D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HS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thí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rồi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986F3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111CB73" w14:textId="13600F9D" w:rsidR="00986F3F" w:rsidRPr="00135091" w:rsidRDefault="00986F3F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được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/>
          </w:tcPr>
          <w:p w14:paraId="12B6D91D" w14:textId="77777777" w:rsidR="00D53C81" w:rsidRPr="00707EDA" w:rsidRDefault="00D53C81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53C81" w:rsidRPr="00707EDA" w14:paraId="3795EFD5" w14:textId="77777777" w:rsidTr="0031285D">
        <w:tc>
          <w:tcPr>
            <w:tcW w:w="5240" w:type="dxa"/>
          </w:tcPr>
          <w:p w14:paraId="70B6390E" w14:textId="77777777" w:rsidR="00D53C81" w:rsidRDefault="00135091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</w:p>
          <w:p w14:paraId="73802F7D" w14:textId="1091BA5D" w:rsidR="00986F3F" w:rsidRDefault="00986F3F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HS.</w:t>
            </w:r>
          </w:p>
          <w:p w14:paraId="21C3BF50" w14:textId="402C6FC8" w:rsidR="00986F3F" w:rsidRDefault="00986F3F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1D65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 w:rsidR="00FD1D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1D65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="00FD1D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1D65">
              <w:rPr>
                <w:rFonts w:ascii="Times New Roman" w:hAnsi="Times New Roman" w:cs="Times New Roman"/>
                <w:sz w:val="26"/>
                <w:szCs w:val="26"/>
              </w:rPr>
              <w:t>trị</w:t>
            </w:r>
            <w:proofErr w:type="spellEnd"/>
            <w:r w:rsidR="00FD1D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1D65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="00FD1D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1D65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="00FD1D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1D65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="00FD1D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1D65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="00FD1D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1D65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="00FD1D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1D65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="00FD1D6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2BCF45F" w14:textId="79BF6FAE" w:rsidR="00FD1D65" w:rsidRPr="00986F3F" w:rsidRDefault="00FD1D65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/>
          </w:tcPr>
          <w:p w14:paraId="75F79ED9" w14:textId="77777777" w:rsidR="00D53C81" w:rsidRPr="00707EDA" w:rsidRDefault="00D53C81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13ECBEF0" w14:textId="77777777" w:rsidR="006340A2" w:rsidRPr="00707EDA" w:rsidRDefault="006340A2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8CA8E27" w14:textId="4A7CDAF7" w:rsidR="006340A2" w:rsidRDefault="00FD1D65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luyện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</w:p>
    <w:p w14:paraId="33E17060" w14:textId="07718D9A" w:rsidR="00FD1D65" w:rsidRPr="00FD1D65" w:rsidRDefault="00FD1D65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a)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>.</w:t>
      </w:r>
    </w:p>
    <w:p w14:paraId="50140C75" w14:textId="75C96186" w:rsidR="00FD1D65" w:rsidRPr="00C7207D" w:rsidRDefault="00FD1D65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b)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dung:</w:t>
      </w:r>
      <w:r w:rsidR="00C720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7207D">
        <w:rPr>
          <w:rFonts w:ascii="Times New Roman" w:hAnsi="Times New Roman" w:cs="Times New Roman"/>
          <w:sz w:val="26"/>
          <w:szCs w:val="26"/>
        </w:rPr>
        <w:t xml:space="preserve">GV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chiếu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nghĩ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>.</w:t>
      </w:r>
    </w:p>
    <w:p w14:paraId="7799039C" w14:textId="2AA918F0" w:rsidR="00FD1D65" w:rsidRPr="00C7207D" w:rsidRDefault="00FD1D65" w:rsidP="006340A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c)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C7207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7207D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="00C720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7207D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="00206B7B">
        <w:rPr>
          <w:rFonts w:ascii="Times New Roman" w:hAnsi="Times New Roman" w:cs="Times New Roman"/>
          <w:sz w:val="26"/>
          <w:szCs w:val="26"/>
        </w:rPr>
        <w:t>.</w:t>
      </w:r>
    </w:p>
    <w:p w14:paraId="3807A85F" w14:textId="2B94725C" w:rsidR="00FD1D65" w:rsidRDefault="00FD1D65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d)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C7207D" w14:paraId="56155186" w14:textId="77777777" w:rsidTr="00C7207D">
        <w:tc>
          <w:tcPr>
            <w:tcW w:w="5240" w:type="dxa"/>
          </w:tcPr>
          <w:p w14:paraId="394FD081" w14:textId="5411ECC7" w:rsidR="00C7207D" w:rsidRDefault="00C7207D" w:rsidP="00C720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HOẠT ĐỘNG GV – HS</w:t>
            </w:r>
          </w:p>
        </w:tc>
        <w:tc>
          <w:tcPr>
            <w:tcW w:w="3821" w:type="dxa"/>
          </w:tcPr>
          <w:p w14:paraId="45FEABE5" w14:textId="74F9222D" w:rsidR="00C7207D" w:rsidRDefault="00C7207D" w:rsidP="00C720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 PHẨM</w:t>
            </w:r>
          </w:p>
        </w:tc>
      </w:tr>
      <w:tr w:rsidR="000C5EDF" w14:paraId="54D54208" w14:textId="77777777" w:rsidTr="00C7207D">
        <w:tc>
          <w:tcPr>
            <w:tcW w:w="5240" w:type="dxa"/>
          </w:tcPr>
          <w:p w14:paraId="2591CC51" w14:textId="77777777" w:rsidR="000C5EDF" w:rsidRDefault="000C5EDF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  <w:p w14:paraId="0945B069" w14:textId="1634592F" w:rsidR="000C5EDF" w:rsidRDefault="000C5EDF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AE559A6" w14:textId="22E53692" w:rsidR="000C5EDF" w:rsidRPr="00C7207D" w:rsidRDefault="000C5EDF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 w:val="restart"/>
          </w:tcPr>
          <w:p w14:paraId="760AF5BB" w14:textId="7431F2C5" w:rsidR="000C5EDF" w:rsidRDefault="000C5EDF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</w:p>
          <w:p w14:paraId="15C1CE1F" w14:textId="77777777" w:rsidR="000C5EDF" w:rsidRDefault="000C5EDF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41643C41" w14:textId="13DF2F9A" w:rsidR="000C5EDF" w:rsidRDefault="000C5EDF" w:rsidP="006340A2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8,57.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J/kg</m:t>
              </m:r>
            </m:oMath>
          </w:p>
          <w:p w14:paraId="145773DC" w14:textId="77777777" w:rsidR="000C5EDF" w:rsidRDefault="000C5EDF" w:rsidP="006340A2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B. 2,26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.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J/kg</m:t>
              </m:r>
            </m:oMath>
          </w:p>
          <w:p w14:paraId="21EFC16F" w14:textId="77777777" w:rsidR="000C5EDF" w:rsidRDefault="000C5EDF" w:rsidP="006340A2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0,4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.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6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J/kg</m:t>
              </m:r>
            </m:oMath>
          </w:p>
          <w:p w14:paraId="71333635" w14:textId="77777777" w:rsidR="000C5EDF" w:rsidRDefault="000C5EDF" w:rsidP="006340A2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D. 2,85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.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5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J/kg</m:t>
              </m:r>
            </m:oMath>
          </w:p>
          <w:p w14:paraId="795598A8" w14:textId="77777777" w:rsidR="00790AF9" w:rsidRDefault="000C5EDF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2: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Đâu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là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công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thức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tính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nhiệt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lượng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cần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cung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cấp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cho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một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lượng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chất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lỏng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hóa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hơi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hoàn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toàn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nhiệt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độ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không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đổi</w:t>
            </w:r>
            <w:proofErr w:type="spellEnd"/>
            <w:r w:rsidR="00790AF9"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?</w:t>
            </w:r>
          </w:p>
          <w:p w14:paraId="305FFA98" w14:textId="49BF11B3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A. Q =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UIt</w:t>
            </w:r>
            <w:proofErr w:type="spellEnd"/>
          </w:p>
          <w:p w14:paraId="3018747D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B. Q = 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  <w:t>λ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m</w:t>
            </w:r>
          </w:p>
          <w:p w14:paraId="1203F134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C. 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Q = mc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lang w:val="el-GR"/>
              </w:rPr>
              <w:t>Δ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</w:t>
            </w:r>
          </w:p>
          <w:p w14:paraId="12DE9D06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D. Q =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Lm</w:t>
            </w:r>
            <w:proofErr w:type="spellEnd"/>
          </w:p>
          <w:p w14:paraId="57454630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3: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Nhiệt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hóa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hơi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riêng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không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phụ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thuộc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vào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yếu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tố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nào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sau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đây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?</w:t>
            </w:r>
          </w:p>
          <w:p w14:paraId="4DB7790F" w14:textId="0BB5EEB6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Áp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suất</w:t>
            </w:r>
            <w:proofErr w:type="spellEnd"/>
          </w:p>
          <w:p w14:paraId="2820E173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lỏng</w:t>
            </w:r>
            <w:proofErr w:type="spellEnd"/>
          </w:p>
          <w:p w14:paraId="5943FD15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môi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trường</w:t>
            </w:r>
            <w:proofErr w:type="spellEnd"/>
          </w:p>
          <w:p w14:paraId="7C0036A0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D.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lỏng</w:t>
            </w:r>
            <w:proofErr w:type="spellEnd"/>
          </w:p>
          <w:p w14:paraId="77AD089D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4: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Nhiệt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hóa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hơi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riêng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của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nước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là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2,260.10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6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J/kg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có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nghĩa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là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gì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?</w:t>
            </w:r>
          </w:p>
          <w:p w14:paraId="7C3EE7E1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A. 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1 kg nước sẽ tỏa ra nhiệt lượng 2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,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260.10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6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J khi hóa hơi hoàn toàn</w:t>
            </w: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. </w:t>
            </w:r>
          </w:p>
          <w:p w14:paraId="43F0CA27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B. 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1 kg nước cần thu nhiệt lượng 2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,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>260.10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6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lang w:val="vi-VN"/>
              </w:rPr>
              <w:t xml:space="preserve"> J để hóa lỏng.</w:t>
            </w:r>
          </w:p>
          <w:p w14:paraId="699FD34B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C. 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1 kg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nước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tỏa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ra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nhiệt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lượng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2,260.10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6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J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khi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hóa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hơi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hoàn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toàn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  <w:p w14:paraId="6389387A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D. 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1 kg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nước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cần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thu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nhiệt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lượng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2,260.10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6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J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khi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hóa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hơi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hoàn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toàn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.</w:t>
            </w:r>
          </w:p>
          <w:p w14:paraId="603D4793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5: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Một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bạn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học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sinh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tính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nhiệt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lượng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cần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để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làm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2,0 g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nước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đá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từ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-20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o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chuyển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hoàn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toàn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thành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hơi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nước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ở 100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o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C. Cho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nhiệt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riêng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của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nước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là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4200 J/</w:t>
            </w:r>
            <w:proofErr w:type="spellStart"/>
            <w:proofErr w:type="gram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kg.K</w:t>
            </w:r>
            <w:proofErr w:type="spellEnd"/>
            <w:proofErr w:type="gram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nhiệt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hóa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hơi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riêng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của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nước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ở 100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o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C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là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2,26.10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6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vertAlign w:val="subscript"/>
              </w:rPr>
              <w:t xml:space="preserve"> 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J/kg,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nhiệt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nóng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chảy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của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nước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đá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là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3,34.10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  <w:vertAlign w:val="superscript"/>
              </w:rPr>
              <w:t>5</w:t>
            </w:r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J/kg.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Nhiệt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lượng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cho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quá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trình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này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gần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nhất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với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kết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quả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nào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sau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đây</w:t>
            </w:r>
            <w:proofErr w:type="spellEnd"/>
            <w:r w:rsidRPr="00790AF9">
              <w:rPr>
                <w:rFonts w:ascii="Times New Roman" w:eastAsiaTheme="minorEastAsia" w:hAnsi="Times New Roman" w:cs="Times New Roman"/>
                <w:sz w:val="26"/>
                <w:szCs w:val="26"/>
              </w:rPr>
              <w:t>?</w:t>
            </w:r>
          </w:p>
          <w:p w14:paraId="6DA733ED" w14:textId="7AF8C2E2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A. 4600J</w:t>
            </w:r>
          </w:p>
          <w:p w14:paraId="677C3083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B. 6200 J</w:t>
            </w:r>
          </w:p>
          <w:p w14:paraId="36201B54" w14:textId="77777777" w:rsid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C. 7000 J</w:t>
            </w:r>
          </w:p>
          <w:p w14:paraId="1BACF239" w14:textId="57FC092C" w:rsidR="00790AF9" w:rsidRPr="00790AF9" w:rsidRDefault="00790AF9" w:rsidP="00790AF9">
            <w:pPr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</w:rPr>
              <w:t>D. 850 J</w:t>
            </w:r>
          </w:p>
        </w:tc>
      </w:tr>
      <w:tr w:rsidR="000C5EDF" w14:paraId="120A9146" w14:textId="77777777" w:rsidTr="00C7207D">
        <w:tc>
          <w:tcPr>
            <w:tcW w:w="5240" w:type="dxa"/>
          </w:tcPr>
          <w:p w14:paraId="4C0B8443" w14:textId="77777777" w:rsidR="000C5EDF" w:rsidRDefault="000C5EDF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  <w:p w14:paraId="561DFF62" w14:textId="1B9DF7B3" w:rsidR="000C5EDF" w:rsidRPr="00C7207D" w:rsidRDefault="000C5EDF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GV</w:t>
            </w:r>
            <w:r w:rsidR="00206B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/>
          </w:tcPr>
          <w:p w14:paraId="57DB459E" w14:textId="77777777" w:rsidR="000C5EDF" w:rsidRDefault="000C5EDF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C5EDF" w14:paraId="0247632F" w14:textId="77777777" w:rsidTr="00C7207D">
        <w:tc>
          <w:tcPr>
            <w:tcW w:w="5240" w:type="dxa"/>
          </w:tcPr>
          <w:p w14:paraId="58F42679" w14:textId="77777777" w:rsidR="000C5EDF" w:rsidRDefault="000C5EDF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3: Báo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luận</w:t>
            </w:r>
            <w:proofErr w:type="spellEnd"/>
          </w:p>
          <w:p w14:paraId="1ADFB9F0" w14:textId="212A59CC" w:rsidR="000C5EDF" w:rsidRPr="000C5EDF" w:rsidRDefault="000C5EDF" w:rsidP="000C5E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="00206B7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/>
          </w:tcPr>
          <w:p w14:paraId="13ECE62F" w14:textId="77777777" w:rsidR="000C5EDF" w:rsidRDefault="000C5EDF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C5EDF" w14:paraId="43B56888" w14:textId="77777777" w:rsidTr="00C7207D">
        <w:tc>
          <w:tcPr>
            <w:tcW w:w="5240" w:type="dxa"/>
          </w:tcPr>
          <w:p w14:paraId="23F6B8DB" w14:textId="77777777" w:rsidR="00206B7B" w:rsidRDefault="00206B7B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</w:p>
          <w:p w14:paraId="474C95AD" w14:textId="31C54FE5" w:rsidR="00206B7B" w:rsidRDefault="00206B7B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HS.</w:t>
            </w:r>
          </w:p>
          <w:p w14:paraId="5C61ED9B" w14:textId="77777777" w:rsidR="00206B7B" w:rsidRDefault="00206B7B" w:rsidP="006340A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đáp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luyện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35"/>
              <w:gridCol w:w="835"/>
              <w:gridCol w:w="836"/>
              <w:gridCol w:w="836"/>
              <w:gridCol w:w="836"/>
              <w:gridCol w:w="836"/>
            </w:tblGrid>
            <w:tr w:rsidR="00206B7B" w14:paraId="6D360EB4" w14:textId="77777777" w:rsidTr="00206B7B">
              <w:tc>
                <w:tcPr>
                  <w:tcW w:w="835" w:type="dxa"/>
                </w:tcPr>
                <w:p w14:paraId="5865B47E" w14:textId="2B959C13" w:rsidR="00206B7B" w:rsidRDefault="00206B7B" w:rsidP="006340A2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hỏi</w:t>
                  </w:r>
                  <w:proofErr w:type="spellEnd"/>
                </w:p>
              </w:tc>
              <w:tc>
                <w:tcPr>
                  <w:tcW w:w="835" w:type="dxa"/>
                </w:tcPr>
                <w:p w14:paraId="50CA2B27" w14:textId="0DC839D0" w:rsidR="00206B7B" w:rsidRPr="00206B7B" w:rsidRDefault="00206B7B" w:rsidP="00206B7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1</w:t>
                  </w:r>
                </w:p>
              </w:tc>
              <w:tc>
                <w:tcPr>
                  <w:tcW w:w="836" w:type="dxa"/>
                </w:tcPr>
                <w:p w14:paraId="76E647CA" w14:textId="6D5F33C5" w:rsidR="00206B7B" w:rsidRPr="00206B7B" w:rsidRDefault="00206B7B" w:rsidP="00206B7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</w:t>
                  </w:r>
                </w:p>
              </w:tc>
              <w:tc>
                <w:tcPr>
                  <w:tcW w:w="836" w:type="dxa"/>
                </w:tcPr>
                <w:p w14:paraId="7B5CFB4D" w14:textId="3F79AF30" w:rsidR="00206B7B" w:rsidRPr="00206B7B" w:rsidRDefault="00206B7B" w:rsidP="00206B7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3</w:t>
                  </w:r>
                </w:p>
              </w:tc>
              <w:tc>
                <w:tcPr>
                  <w:tcW w:w="836" w:type="dxa"/>
                </w:tcPr>
                <w:p w14:paraId="3921C0F8" w14:textId="2E693220" w:rsidR="00206B7B" w:rsidRPr="00206B7B" w:rsidRDefault="00206B7B" w:rsidP="00206B7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4</w:t>
                  </w:r>
                </w:p>
              </w:tc>
              <w:tc>
                <w:tcPr>
                  <w:tcW w:w="836" w:type="dxa"/>
                </w:tcPr>
                <w:p w14:paraId="5EF4B7A5" w14:textId="4C7483D4" w:rsidR="00206B7B" w:rsidRPr="00206B7B" w:rsidRDefault="00206B7B" w:rsidP="00206B7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>Câu</w:t>
                  </w:r>
                  <w:proofErr w:type="spellEnd"/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5</w:t>
                  </w:r>
                </w:p>
              </w:tc>
            </w:tr>
            <w:tr w:rsidR="00206B7B" w14:paraId="674B7189" w14:textId="77777777" w:rsidTr="00206B7B">
              <w:tc>
                <w:tcPr>
                  <w:tcW w:w="835" w:type="dxa"/>
                </w:tcPr>
                <w:p w14:paraId="4DDF0075" w14:textId="50AEC1CA" w:rsidR="00206B7B" w:rsidRDefault="00206B7B" w:rsidP="006340A2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Đáp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án</w:t>
                  </w:r>
                  <w:proofErr w:type="spellEnd"/>
                </w:p>
              </w:tc>
              <w:tc>
                <w:tcPr>
                  <w:tcW w:w="835" w:type="dxa"/>
                </w:tcPr>
                <w:p w14:paraId="7F216616" w14:textId="2CF22FA3" w:rsidR="00206B7B" w:rsidRPr="00206B7B" w:rsidRDefault="00206B7B" w:rsidP="00206B7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  <w:tc>
                <w:tcPr>
                  <w:tcW w:w="836" w:type="dxa"/>
                </w:tcPr>
                <w:p w14:paraId="3F56552D" w14:textId="621A4EF6" w:rsidR="00206B7B" w:rsidRPr="00206B7B" w:rsidRDefault="00206B7B" w:rsidP="00206B7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36" w:type="dxa"/>
                </w:tcPr>
                <w:p w14:paraId="6E0E6A80" w14:textId="26542FE6" w:rsidR="00206B7B" w:rsidRPr="00206B7B" w:rsidRDefault="00206B7B" w:rsidP="00206B7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836" w:type="dxa"/>
                </w:tcPr>
                <w:p w14:paraId="3A189175" w14:textId="06BE600D" w:rsidR="00206B7B" w:rsidRPr="00206B7B" w:rsidRDefault="00206B7B" w:rsidP="00206B7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>C</w:t>
                  </w:r>
                </w:p>
              </w:tc>
              <w:tc>
                <w:tcPr>
                  <w:tcW w:w="836" w:type="dxa"/>
                </w:tcPr>
                <w:p w14:paraId="5B911124" w14:textId="7248EDCF" w:rsidR="00206B7B" w:rsidRPr="00206B7B" w:rsidRDefault="00206B7B" w:rsidP="00206B7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06B7B">
                    <w:rPr>
                      <w:rFonts w:ascii="Times New Roman" w:hAnsi="Times New Roman" w:cs="Times New Roman"/>
                      <w:sz w:val="26"/>
                      <w:szCs w:val="26"/>
                    </w:rPr>
                    <w:t>B</w:t>
                  </w:r>
                </w:p>
              </w:tc>
            </w:tr>
          </w:tbl>
          <w:p w14:paraId="2D9D9696" w14:textId="6638F2BE" w:rsidR="00206B7B" w:rsidRPr="00206B7B" w:rsidRDefault="00206B7B" w:rsidP="00206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-a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sang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proofErr w:type="spellEnd"/>
          </w:p>
        </w:tc>
        <w:tc>
          <w:tcPr>
            <w:tcW w:w="3821" w:type="dxa"/>
            <w:vMerge/>
          </w:tcPr>
          <w:p w14:paraId="11A6B689" w14:textId="77777777" w:rsidR="000C5EDF" w:rsidRDefault="000C5EDF" w:rsidP="006340A2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21CFECA2" w14:textId="77777777" w:rsidR="00C7207D" w:rsidRDefault="00C7207D" w:rsidP="006340A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8DA99C8" w14:textId="112A2687" w:rsidR="00206B7B" w:rsidRDefault="00206B7B" w:rsidP="00206B7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Hoạt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4: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Vận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dụng</w:t>
      </w:r>
      <w:proofErr w:type="spellEnd"/>
    </w:p>
    <w:p w14:paraId="4E8AC9B7" w14:textId="069F8B70" w:rsidR="00206B7B" w:rsidRPr="00206B7B" w:rsidRDefault="00206B7B" w:rsidP="00206B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a)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Mục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>.</w:t>
      </w:r>
    </w:p>
    <w:p w14:paraId="60CC64E8" w14:textId="43F83A49" w:rsidR="00206B7B" w:rsidRPr="00D868EF" w:rsidRDefault="00206B7B" w:rsidP="00206B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b)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dung:</w:t>
      </w:r>
      <w:r w:rsidR="00D868E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868EF">
        <w:rPr>
          <w:rFonts w:ascii="Times New Roman" w:hAnsi="Times New Roman" w:cs="Times New Roman"/>
          <w:sz w:val="26"/>
          <w:szCs w:val="26"/>
        </w:rPr>
        <w:t xml:space="preserve">GV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HS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>.</w:t>
      </w:r>
    </w:p>
    <w:p w14:paraId="1E73EC1C" w14:textId="4B03B897" w:rsidR="00206B7B" w:rsidRPr="00D868EF" w:rsidRDefault="00206B7B" w:rsidP="00206B7B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c)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phẩm</w:t>
      </w:r>
      <w:proofErr w:type="spellEnd"/>
      <w:r w:rsidR="00D868EF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D868EF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được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868EF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="00D868EF">
        <w:rPr>
          <w:rFonts w:ascii="Times New Roman" w:hAnsi="Times New Roman" w:cs="Times New Roman"/>
          <w:sz w:val="26"/>
          <w:szCs w:val="26"/>
        </w:rPr>
        <w:t>.</w:t>
      </w:r>
    </w:p>
    <w:p w14:paraId="7F4723CF" w14:textId="7AB3DD54" w:rsidR="00206B7B" w:rsidRDefault="00206B7B" w:rsidP="00206B7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d)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D868EF" w14:paraId="5B01EBFB" w14:textId="77777777" w:rsidTr="00D868EF">
        <w:tc>
          <w:tcPr>
            <w:tcW w:w="5240" w:type="dxa"/>
          </w:tcPr>
          <w:p w14:paraId="4422DA1C" w14:textId="093FDE39" w:rsidR="00D868EF" w:rsidRPr="00D868EF" w:rsidRDefault="00D868EF" w:rsidP="00206B7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HOẠT ĐỘNG GV – HS </w:t>
            </w:r>
          </w:p>
        </w:tc>
        <w:tc>
          <w:tcPr>
            <w:tcW w:w="3821" w:type="dxa"/>
          </w:tcPr>
          <w:p w14:paraId="08164FD9" w14:textId="0A3AF2E6" w:rsidR="00D868EF" w:rsidRDefault="00D868EF" w:rsidP="00206B7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SẢN PHẨM</w:t>
            </w:r>
          </w:p>
        </w:tc>
      </w:tr>
      <w:tr w:rsidR="00D868EF" w14:paraId="60D85E1E" w14:textId="77777777" w:rsidTr="00D868EF">
        <w:tc>
          <w:tcPr>
            <w:tcW w:w="5240" w:type="dxa"/>
          </w:tcPr>
          <w:p w14:paraId="16BAEFCE" w14:textId="77777777" w:rsidR="00D868EF" w:rsidRDefault="00D868EF" w:rsidP="00206B7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  <w:p w14:paraId="35ED286F" w14:textId="7D646DB5" w:rsidR="00D868EF" w:rsidRDefault="00D868EF" w:rsidP="00D868EF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 “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Tại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sao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trên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núi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cao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ta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không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thể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luộc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chín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trứng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bằng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nồi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thông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thường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mặc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dù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nước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nồi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vẫn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sôi</w:t>
            </w:r>
            <w:proofErr w:type="spellEnd"/>
            <w:r w:rsidRPr="00D868E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?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”</w:t>
            </w:r>
          </w:p>
          <w:p w14:paraId="73C6E634" w14:textId="2B026417" w:rsidR="00D868EF" w:rsidRPr="00D868EF" w:rsidRDefault="00D868EF" w:rsidP="00D868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 w:val="restart"/>
          </w:tcPr>
          <w:p w14:paraId="2A083430" w14:textId="77777777" w:rsidR="00D868EF" w:rsidRDefault="00D868EF" w:rsidP="00206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38AAF654" w14:textId="52969553" w:rsidR="007521ED" w:rsidRP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Càng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càng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giảm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. Ở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núi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cao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khí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suất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(1 atm), do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sôi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100</w:t>
            </w:r>
            <w:r w:rsidRPr="007521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đun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nó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luộc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chín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trứng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nồi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thường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07A59EB" w14:textId="552B9905" w:rsidR="00D868EF" w:rsidRPr="00D868EF" w:rsidRDefault="00D868EF" w:rsidP="00206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868EF" w14:paraId="2C9194C2" w14:textId="77777777" w:rsidTr="00D868EF">
        <w:tc>
          <w:tcPr>
            <w:tcW w:w="5240" w:type="dxa"/>
          </w:tcPr>
          <w:p w14:paraId="66C48680" w14:textId="77777777" w:rsidR="00D868EF" w:rsidRDefault="00D868EF" w:rsidP="00206B7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vụ</w:t>
            </w:r>
            <w:proofErr w:type="spellEnd"/>
          </w:p>
          <w:p w14:paraId="679F8541" w14:textId="15C68EE4" w:rsidR="00D868EF" w:rsidRPr="00D868EF" w:rsidRDefault="00D868EF" w:rsidP="00206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/>
          </w:tcPr>
          <w:p w14:paraId="6DC7FF14" w14:textId="77777777" w:rsidR="00D868EF" w:rsidRDefault="00D868EF" w:rsidP="00206B7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868EF" w14:paraId="294DD2D7" w14:textId="77777777" w:rsidTr="00D868EF">
        <w:tc>
          <w:tcPr>
            <w:tcW w:w="5240" w:type="dxa"/>
          </w:tcPr>
          <w:p w14:paraId="4E70EB39" w14:textId="77777777" w:rsidR="00D868EF" w:rsidRDefault="00D868EF" w:rsidP="00206B7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3: Báo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thảo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luận</w:t>
            </w:r>
            <w:proofErr w:type="spellEnd"/>
          </w:p>
          <w:p w14:paraId="0046FF12" w14:textId="10D1B164" w:rsidR="00D868EF" w:rsidRDefault="00D868EF" w:rsidP="00D868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– 5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8049EEE" w14:textId="2F092B95" w:rsidR="00D868EF" w:rsidRPr="00D868EF" w:rsidRDefault="00D868EF" w:rsidP="00D868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HS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/>
          </w:tcPr>
          <w:p w14:paraId="1452031B" w14:textId="77777777" w:rsidR="00D868EF" w:rsidRDefault="00D868EF" w:rsidP="00206B7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868EF" w14:paraId="669009B2" w14:textId="77777777" w:rsidTr="00D868EF">
        <w:tc>
          <w:tcPr>
            <w:tcW w:w="5240" w:type="dxa"/>
          </w:tcPr>
          <w:p w14:paraId="159AE73D" w14:textId="77777777" w:rsidR="00D868EF" w:rsidRDefault="00D868EF" w:rsidP="00206B7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Bước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quả</w:t>
            </w:r>
            <w:proofErr w:type="spellEnd"/>
          </w:p>
          <w:p w14:paraId="738B4579" w14:textId="3E99BD5D" w:rsidR="00D868EF" w:rsidRDefault="00D868EF" w:rsidP="00D868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HS.</w:t>
            </w:r>
          </w:p>
          <w:p w14:paraId="64155CB3" w14:textId="77777777" w:rsidR="00D868EF" w:rsidRDefault="00D868EF" w:rsidP="00D868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99E4624" w14:textId="64196DE4" w:rsidR="007521ED" w:rsidRPr="00D868EF" w:rsidRDefault="007521ED" w:rsidP="00D868E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21" w:type="dxa"/>
            <w:vMerge/>
          </w:tcPr>
          <w:p w14:paraId="37F5AA38" w14:textId="77777777" w:rsidR="00D868EF" w:rsidRDefault="00D868EF" w:rsidP="00206B7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2A62ABE3" w14:textId="77777777" w:rsidR="00D868EF" w:rsidRDefault="00D868EF" w:rsidP="00206B7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26149F06" w14:textId="0D2CA6D8" w:rsidR="007521ED" w:rsidRDefault="007521ED" w:rsidP="00206B7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IV. PHỤ LỤC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521ED" w14:paraId="2311C7A0" w14:textId="77777777" w:rsidTr="007521ED">
        <w:tc>
          <w:tcPr>
            <w:tcW w:w="9061" w:type="dxa"/>
          </w:tcPr>
          <w:p w14:paraId="0F20956D" w14:textId="77777777" w:rsidR="007521ED" w:rsidRDefault="007521ED" w:rsidP="007521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PHIẾU HỌC TẬP SỐ 1</w:t>
            </w:r>
          </w:p>
          <w:p w14:paraId="63125B20" w14:textId="77777777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521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 w:rsidRPr="007521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21E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Nhiệt lượng cần cung cấp cho một lượng chất lỏng hoá hơi ở nhiệt độ không đổi</w:t>
            </w:r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phụ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532AFC70" w14:textId="408A0D41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</w:p>
          <w:p w14:paraId="5E4BEE5F" w14:textId="77777777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</w:p>
          <w:p w14:paraId="01C7AED9" w14:textId="77777777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</w:p>
          <w:p w14:paraId="2CFD79A6" w14:textId="77777777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D.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đựng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</w:p>
          <w:p w14:paraId="0806F0AD" w14:textId="77777777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521E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Ở áp suất chuẩn, các chất lỏng khác nhau có</w:t>
            </w:r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7153279E" w14:textId="6B83056D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sôi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7A06822" w14:textId="77777777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sôi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4599460" w14:textId="77777777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sôi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E12C2E1" w14:textId="77777777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sôi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FB94BD5" w14:textId="77777777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3: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m (kg)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L (J/kg).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cung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cấp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Q (J).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Hệ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đúng</w:t>
            </w:r>
            <w:proofErr w:type="spellEnd"/>
            <w:r w:rsidRPr="007521ED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14:paraId="61FE947D" w14:textId="58A75B95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Q =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Lm</w:t>
            </w:r>
            <w:proofErr w:type="spellEnd"/>
          </w:p>
          <w:p w14:paraId="334BBDCD" w14:textId="77777777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Q = L/m</w:t>
            </w:r>
          </w:p>
          <w:p w14:paraId="75728A90" w14:textId="77777777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m = QL</w:t>
            </w:r>
          </w:p>
          <w:p w14:paraId="4671B4CB" w14:textId="77777777" w:rsidR="007521ED" w:rsidRDefault="007521ED" w:rsidP="007521E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m = L/Q</w:t>
            </w:r>
          </w:p>
          <w:p w14:paraId="1E031A50" w14:textId="77777777" w:rsidR="006B20F1" w:rsidRDefault="006B20F1" w:rsidP="006B2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4: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lỏng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khối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chất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</w:p>
          <w:p w14:paraId="6E5AAD74" w14:textId="27714C54" w:rsidR="006B20F1" w:rsidRDefault="006B20F1" w:rsidP="006B2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</w:p>
          <w:p w14:paraId="3E917D29" w14:textId="559F7070" w:rsidR="006B20F1" w:rsidRDefault="006B20F1" w:rsidP="006B2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</w:p>
          <w:p w14:paraId="75B83971" w14:textId="77777777" w:rsidR="006B20F1" w:rsidRDefault="006B20F1" w:rsidP="006B2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sôi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</w:p>
          <w:p w14:paraId="056E3A60" w14:textId="77777777" w:rsidR="006B20F1" w:rsidRDefault="006B20F1" w:rsidP="006B2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độ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sôi</w:t>
            </w:r>
            <w:proofErr w:type="spellEnd"/>
          </w:p>
          <w:p w14:paraId="5DD613C3" w14:textId="77777777" w:rsidR="006B20F1" w:rsidRDefault="006B20F1" w:rsidP="006B2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5: </w:t>
            </w:r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Cho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ở 100</w:t>
            </w:r>
            <w:r w:rsidRPr="006B20F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2,26.10</w:t>
            </w:r>
            <w:r w:rsidRPr="006B20F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6</w:t>
            </w:r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J/kg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riêng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4200 J/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kg.K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Nhiệt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lượng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10 kg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ở 25</w:t>
            </w:r>
            <w:r w:rsidRPr="006B20F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hơi</w:t>
            </w:r>
            <w:proofErr w:type="spellEnd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 ở 100</w:t>
            </w:r>
            <w:r w:rsidRPr="006B20F1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o</w:t>
            </w:r>
            <w:r w:rsidRPr="006B20F1">
              <w:rPr>
                <w:rFonts w:ascii="Times New Roman" w:hAnsi="Times New Roman" w:cs="Times New Roman"/>
                <w:sz w:val="26"/>
                <w:szCs w:val="26"/>
              </w:rPr>
              <w:t xml:space="preserve">C </w:t>
            </w:r>
            <w:proofErr w:type="spellStart"/>
            <w:r w:rsidRPr="006B20F1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</w:p>
          <w:p w14:paraId="1565F027" w14:textId="1A4EB5F6" w:rsidR="006B20F1" w:rsidRDefault="006B20F1" w:rsidP="006B2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A. 3150 kJ</w:t>
            </w:r>
          </w:p>
          <w:p w14:paraId="6589B768" w14:textId="77777777" w:rsidR="006B20F1" w:rsidRDefault="006B20F1" w:rsidP="006B2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B. 25750 kJ</w:t>
            </w:r>
          </w:p>
          <w:p w14:paraId="1BE0A772" w14:textId="77777777" w:rsidR="006B20F1" w:rsidRDefault="006B20F1" w:rsidP="006B2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C. 169500 kJ</w:t>
            </w:r>
          </w:p>
          <w:p w14:paraId="4563DC93" w14:textId="29937DD2" w:rsidR="006B20F1" w:rsidRPr="006B20F1" w:rsidRDefault="006B20F1" w:rsidP="006B20F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D. 22600 kJ</w:t>
            </w:r>
          </w:p>
        </w:tc>
      </w:tr>
    </w:tbl>
    <w:p w14:paraId="5253E85D" w14:textId="77777777" w:rsidR="007521ED" w:rsidRPr="007521ED" w:rsidRDefault="007521ED" w:rsidP="00206B7B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7521ED" w:rsidRPr="007521ED" w:rsidSect="007A0EF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B6A"/>
    <w:multiLevelType w:val="hybridMultilevel"/>
    <w:tmpl w:val="E5EE8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3DBE"/>
    <w:multiLevelType w:val="hybridMultilevel"/>
    <w:tmpl w:val="C1E030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27BC"/>
    <w:multiLevelType w:val="hybridMultilevel"/>
    <w:tmpl w:val="EC3C5BEC"/>
    <w:lvl w:ilvl="0" w:tplc="4872C37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5003D"/>
    <w:multiLevelType w:val="hybridMultilevel"/>
    <w:tmpl w:val="79CC17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80B6E"/>
    <w:multiLevelType w:val="hybridMultilevel"/>
    <w:tmpl w:val="3C3C5132"/>
    <w:lvl w:ilvl="0" w:tplc="15D286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40D7C"/>
    <w:multiLevelType w:val="hybridMultilevel"/>
    <w:tmpl w:val="DB1C7A4E"/>
    <w:lvl w:ilvl="0" w:tplc="021407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C3A05"/>
    <w:multiLevelType w:val="hybridMultilevel"/>
    <w:tmpl w:val="5F1E7B56"/>
    <w:lvl w:ilvl="0" w:tplc="B94637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B07AE"/>
    <w:multiLevelType w:val="hybridMultilevel"/>
    <w:tmpl w:val="76262CD4"/>
    <w:lvl w:ilvl="0" w:tplc="8C2E4C9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C2A01"/>
    <w:multiLevelType w:val="hybridMultilevel"/>
    <w:tmpl w:val="B764F9C8"/>
    <w:lvl w:ilvl="0" w:tplc="CA5CA65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5161D"/>
    <w:multiLevelType w:val="hybridMultilevel"/>
    <w:tmpl w:val="3F40D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A2455"/>
    <w:multiLevelType w:val="hybridMultilevel"/>
    <w:tmpl w:val="AB8CC5B2"/>
    <w:lvl w:ilvl="0" w:tplc="90C6A66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F480D"/>
    <w:multiLevelType w:val="hybridMultilevel"/>
    <w:tmpl w:val="AC920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A127B"/>
    <w:multiLevelType w:val="hybridMultilevel"/>
    <w:tmpl w:val="AC5258F8"/>
    <w:lvl w:ilvl="0" w:tplc="33BC36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33F75"/>
    <w:multiLevelType w:val="hybridMultilevel"/>
    <w:tmpl w:val="B43865F6"/>
    <w:lvl w:ilvl="0" w:tplc="98C686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D1939"/>
    <w:multiLevelType w:val="hybridMultilevel"/>
    <w:tmpl w:val="84703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5519B"/>
    <w:multiLevelType w:val="hybridMultilevel"/>
    <w:tmpl w:val="393ACC1E"/>
    <w:lvl w:ilvl="0" w:tplc="40B825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514CE"/>
    <w:multiLevelType w:val="hybridMultilevel"/>
    <w:tmpl w:val="FA5C2A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B7601"/>
    <w:multiLevelType w:val="hybridMultilevel"/>
    <w:tmpl w:val="A918AC86"/>
    <w:lvl w:ilvl="0" w:tplc="190C33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097811"/>
    <w:multiLevelType w:val="hybridMultilevel"/>
    <w:tmpl w:val="FE14F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8465C"/>
    <w:multiLevelType w:val="hybridMultilevel"/>
    <w:tmpl w:val="656C4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2175A"/>
    <w:multiLevelType w:val="hybridMultilevel"/>
    <w:tmpl w:val="199CE2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22A80"/>
    <w:multiLevelType w:val="hybridMultilevel"/>
    <w:tmpl w:val="8876A70C"/>
    <w:lvl w:ilvl="0" w:tplc="8C96BBD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30039"/>
    <w:multiLevelType w:val="hybridMultilevel"/>
    <w:tmpl w:val="17BE5920"/>
    <w:lvl w:ilvl="0" w:tplc="3D9016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03233"/>
    <w:multiLevelType w:val="hybridMultilevel"/>
    <w:tmpl w:val="69BA8032"/>
    <w:lvl w:ilvl="0" w:tplc="8FC88CE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758954">
    <w:abstractNumId w:val="18"/>
  </w:num>
  <w:num w:numId="2" w16cid:durableId="1001008775">
    <w:abstractNumId w:val="2"/>
  </w:num>
  <w:num w:numId="3" w16cid:durableId="854728603">
    <w:abstractNumId w:val="19"/>
  </w:num>
  <w:num w:numId="4" w16cid:durableId="1433937033">
    <w:abstractNumId w:val="14"/>
  </w:num>
  <w:num w:numId="5" w16cid:durableId="232812349">
    <w:abstractNumId w:val="13"/>
  </w:num>
  <w:num w:numId="6" w16cid:durableId="1813673281">
    <w:abstractNumId w:val="17"/>
  </w:num>
  <w:num w:numId="7" w16cid:durableId="394669945">
    <w:abstractNumId w:val="5"/>
  </w:num>
  <w:num w:numId="8" w16cid:durableId="1665359560">
    <w:abstractNumId w:val="6"/>
  </w:num>
  <w:num w:numId="9" w16cid:durableId="1499344740">
    <w:abstractNumId w:val="10"/>
  </w:num>
  <w:num w:numId="10" w16cid:durableId="1736080427">
    <w:abstractNumId w:val="21"/>
  </w:num>
  <w:num w:numId="11" w16cid:durableId="400642233">
    <w:abstractNumId w:val="12"/>
  </w:num>
  <w:num w:numId="12" w16cid:durableId="629629419">
    <w:abstractNumId w:val="7"/>
  </w:num>
  <w:num w:numId="13" w16cid:durableId="358236191">
    <w:abstractNumId w:val="15"/>
  </w:num>
  <w:num w:numId="14" w16cid:durableId="1159032207">
    <w:abstractNumId w:val="11"/>
  </w:num>
  <w:num w:numId="15" w16cid:durableId="1491680313">
    <w:abstractNumId w:val="22"/>
  </w:num>
  <w:num w:numId="16" w16cid:durableId="909926109">
    <w:abstractNumId w:val="9"/>
  </w:num>
  <w:num w:numId="17" w16cid:durableId="442924633">
    <w:abstractNumId w:val="0"/>
  </w:num>
  <w:num w:numId="18" w16cid:durableId="1663965621">
    <w:abstractNumId w:val="8"/>
  </w:num>
  <w:num w:numId="19" w16cid:durableId="58940433">
    <w:abstractNumId w:val="23"/>
  </w:num>
  <w:num w:numId="20" w16cid:durableId="1679581687">
    <w:abstractNumId w:val="4"/>
  </w:num>
  <w:num w:numId="21" w16cid:durableId="1682511759">
    <w:abstractNumId w:val="16"/>
  </w:num>
  <w:num w:numId="22" w16cid:durableId="247349352">
    <w:abstractNumId w:val="20"/>
  </w:num>
  <w:num w:numId="23" w16cid:durableId="225921561">
    <w:abstractNumId w:val="1"/>
  </w:num>
  <w:num w:numId="24" w16cid:durableId="388190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FF"/>
    <w:rsid w:val="0002394F"/>
    <w:rsid w:val="00044DF4"/>
    <w:rsid w:val="000C5EDF"/>
    <w:rsid w:val="0013067E"/>
    <w:rsid w:val="00135091"/>
    <w:rsid w:val="00166F7E"/>
    <w:rsid w:val="00206B7B"/>
    <w:rsid w:val="002B5861"/>
    <w:rsid w:val="002D5FE9"/>
    <w:rsid w:val="002F6151"/>
    <w:rsid w:val="0031285D"/>
    <w:rsid w:val="00313C20"/>
    <w:rsid w:val="00321A2C"/>
    <w:rsid w:val="00387010"/>
    <w:rsid w:val="00423362"/>
    <w:rsid w:val="00426E81"/>
    <w:rsid w:val="00453AC1"/>
    <w:rsid w:val="004F0DF0"/>
    <w:rsid w:val="00517B2D"/>
    <w:rsid w:val="0054132A"/>
    <w:rsid w:val="005A0109"/>
    <w:rsid w:val="005A5D2C"/>
    <w:rsid w:val="00620557"/>
    <w:rsid w:val="006340A2"/>
    <w:rsid w:val="00645A09"/>
    <w:rsid w:val="006B20F1"/>
    <w:rsid w:val="00707EDA"/>
    <w:rsid w:val="007521ED"/>
    <w:rsid w:val="0076668A"/>
    <w:rsid w:val="00772C35"/>
    <w:rsid w:val="00790AF9"/>
    <w:rsid w:val="007A0EFF"/>
    <w:rsid w:val="007A6FF9"/>
    <w:rsid w:val="007D60AC"/>
    <w:rsid w:val="007D7E85"/>
    <w:rsid w:val="00986F3F"/>
    <w:rsid w:val="009E162A"/>
    <w:rsid w:val="00A26E4E"/>
    <w:rsid w:val="00AD1562"/>
    <w:rsid w:val="00B17B47"/>
    <w:rsid w:val="00B23C31"/>
    <w:rsid w:val="00B30057"/>
    <w:rsid w:val="00B61351"/>
    <w:rsid w:val="00C061C3"/>
    <w:rsid w:val="00C7207D"/>
    <w:rsid w:val="00CF4A5D"/>
    <w:rsid w:val="00D31B8B"/>
    <w:rsid w:val="00D53C81"/>
    <w:rsid w:val="00D868EF"/>
    <w:rsid w:val="00DD64BC"/>
    <w:rsid w:val="00DE64D9"/>
    <w:rsid w:val="00DF574D"/>
    <w:rsid w:val="00E26120"/>
    <w:rsid w:val="00F41BDE"/>
    <w:rsid w:val="00FD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996D99"/>
  <w15:chartTrackingRefBased/>
  <w15:docId w15:val="{34E56A71-65EE-4570-B656-52B17605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E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E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E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E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E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E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E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EFF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53AC1"/>
    <w:rPr>
      <w:color w:val="666666"/>
    </w:rPr>
  </w:style>
  <w:style w:type="table" w:styleId="TableGrid">
    <w:name w:val="Table Grid"/>
    <w:basedOn w:val="TableNormal"/>
    <w:uiPriority w:val="39"/>
    <w:rsid w:val="00DF5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Dương</dc:creator>
  <cp:keywords/>
  <dc:description/>
  <cp:lastModifiedBy>Nguyễn Dương</cp:lastModifiedBy>
  <cp:revision>2</cp:revision>
  <dcterms:created xsi:type="dcterms:W3CDTF">2025-05-24T08:52:00Z</dcterms:created>
  <dcterms:modified xsi:type="dcterms:W3CDTF">2025-05-24T08:52:00Z</dcterms:modified>
</cp:coreProperties>
</file>